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E366E1">
        <w:rPr>
          <w:rFonts w:ascii="Times New Roman" w:hAnsi="Times New Roman" w:cs="Times New Roman"/>
          <w:sz w:val="28"/>
          <w:szCs w:val="28"/>
        </w:rPr>
        <w:t>62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E366E1">
        <w:rPr>
          <w:rFonts w:ascii="Times New Roman" w:hAnsi="Times New Roman" w:cs="Times New Roman"/>
          <w:sz w:val="28"/>
          <w:szCs w:val="28"/>
        </w:rPr>
        <w:t xml:space="preserve"> 09 de maio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D815F1" w:rsidP="00E366E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E366E1" w:rsidRPr="00E366E1" w:rsidRDefault="00C1391B" w:rsidP="00E366E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01AB3">
        <w:rPr>
          <w:rFonts w:ascii="Times New Roman" w:hAnsi="Times New Roman" w:cs="Times New Roman"/>
          <w:sz w:val="28"/>
          <w:szCs w:val="28"/>
        </w:rPr>
        <w:t xml:space="preserve">solicitação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E366E1">
        <w:rPr>
          <w:rFonts w:ascii="Times New Roman" w:hAnsi="Times New Roman" w:cs="Times New Roman"/>
          <w:sz w:val="28"/>
          <w:szCs w:val="28"/>
        </w:rPr>
        <w:t>Denilson Machado da Silva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82693E">
        <w:rPr>
          <w:rFonts w:ascii="Times New Roman" w:hAnsi="Times New Roman" w:cs="Times New Roman"/>
          <w:sz w:val="28"/>
          <w:szCs w:val="28"/>
        </w:rPr>
        <w:t xml:space="preserve">, </w:t>
      </w:r>
      <w:r w:rsidR="00041388">
        <w:rPr>
          <w:rFonts w:ascii="Times New Roman" w:hAnsi="Times New Roman" w:cs="Times New Roman"/>
          <w:sz w:val="28"/>
          <w:szCs w:val="28"/>
        </w:rPr>
        <w:t>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E366E1" w:rsidRPr="00E366E1">
        <w:rPr>
          <w:rFonts w:ascii="Times New Roman" w:hAnsi="Times New Roman" w:cs="Times New Roman"/>
          <w:sz w:val="28"/>
          <w:szCs w:val="28"/>
        </w:rPr>
        <w:t>a necessidade de realização dos seguintes serviços:</w:t>
      </w:r>
    </w:p>
    <w:p w:rsidR="00E366E1" w:rsidRPr="00E366E1" w:rsidRDefault="00E366E1" w:rsidP="00E366E1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66E1">
        <w:rPr>
          <w:rFonts w:ascii="Times New Roman" w:hAnsi="Times New Roman" w:cs="Times New Roman"/>
          <w:sz w:val="28"/>
          <w:szCs w:val="28"/>
        </w:rPr>
        <w:t xml:space="preserve"> Na Rua Leonor Bressan em frente à residência dos Senhores </w:t>
      </w:r>
      <w:proofErr w:type="spellStart"/>
      <w:r w:rsidRPr="00E366E1">
        <w:rPr>
          <w:rFonts w:ascii="Times New Roman" w:hAnsi="Times New Roman" w:cs="Times New Roman"/>
          <w:sz w:val="28"/>
          <w:szCs w:val="28"/>
        </w:rPr>
        <w:t>Joséfa</w:t>
      </w:r>
      <w:proofErr w:type="spellEnd"/>
      <w:proofErr w:type="gramStart"/>
      <w:r w:rsidRPr="00E366E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E366E1">
        <w:rPr>
          <w:rFonts w:ascii="Times New Roman" w:hAnsi="Times New Roman" w:cs="Times New Roman"/>
          <w:sz w:val="28"/>
          <w:szCs w:val="28"/>
        </w:rPr>
        <w:t>Xavier Graminho, Deniciana Dornelles Souza, Ildo Bressan, reparos na iluminação publica;</w:t>
      </w:r>
      <w:bookmarkStart w:id="0" w:name="_GoBack"/>
      <w:bookmarkEnd w:id="0"/>
    </w:p>
    <w:p w:rsidR="00E366E1" w:rsidRPr="00E366E1" w:rsidRDefault="00E366E1" w:rsidP="00E366E1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66E1">
        <w:rPr>
          <w:rFonts w:ascii="Times New Roman" w:hAnsi="Times New Roman" w:cs="Times New Roman"/>
          <w:sz w:val="28"/>
          <w:szCs w:val="28"/>
        </w:rPr>
        <w:t>Na Rua Pedro Cordenonsi em frente as residência dos Senhores Genesi de Oliveira, Adão dos Santos, Luiz Pedro Patias, serviço de iluminação publica;</w:t>
      </w:r>
    </w:p>
    <w:p w:rsidR="00E366E1" w:rsidRPr="00E366E1" w:rsidRDefault="00E366E1" w:rsidP="00E366E1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66E1">
        <w:rPr>
          <w:rFonts w:ascii="Times New Roman" w:hAnsi="Times New Roman" w:cs="Times New Roman"/>
          <w:sz w:val="28"/>
          <w:szCs w:val="28"/>
        </w:rPr>
        <w:t>Na Avenida Constante Luiz Gemelli em frente as propriedade de Neto Wagner, Viderli dos Santos e Júlio Tavares Freire, serviço de iluminação publica.</w:t>
      </w:r>
    </w:p>
    <w:p w:rsidR="005F5944" w:rsidRPr="00E366E1" w:rsidRDefault="00E366E1" w:rsidP="005F5944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66E1">
        <w:rPr>
          <w:rFonts w:ascii="Times New Roman" w:hAnsi="Times New Roman" w:cs="Times New Roman"/>
          <w:sz w:val="28"/>
          <w:szCs w:val="28"/>
        </w:rPr>
        <w:t xml:space="preserve">Construção de um redutor de velocidade na Rua Leonor Bressan na transversal com a casa nº 057. 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367B"/>
    <w:multiLevelType w:val="hybridMultilevel"/>
    <w:tmpl w:val="B434A2AA"/>
    <w:lvl w:ilvl="0" w:tplc="BBE26E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1AB3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2693E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4606E"/>
    <w:rsid w:val="00D76CE2"/>
    <w:rsid w:val="00D815F1"/>
    <w:rsid w:val="00D9156D"/>
    <w:rsid w:val="00D94B16"/>
    <w:rsid w:val="00DE3720"/>
    <w:rsid w:val="00DE537B"/>
    <w:rsid w:val="00E354CB"/>
    <w:rsid w:val="00E366E1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2016-05-09T22:32:00Z</cp:lastPrinted>
  <dcterms:created xsi:type="dcterms:W3CDTF">2016-05-09T22:34:00Z</dcterms:created>
  <dcterms:modified xsi:type="dcterms:W3CDTF">2016-05-09T22:34:00Z</dcterms:modified>
</cp:coreProperties>
</file>